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45" w:rsidRPr="00E12A96" w:rsidRDefault="00C956A9" w:rsidP="00E12A96">
      <w:pPr>
        <w:jc w:val="center"/>
        <w:rPr>
          <w:rFonts w:asciiTheme="majorHAnsi" w:hAnsiTheme="majorHAnsi"/>
          <w:b/>
          <w:sz w:val="20"/>
          <w:szCs w:val="20"/>
        </w:rPr>
      </w:pPr>
      <w:r w:rsidRPr="00E12A9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12A96" w:rsidRPr="00E12A96" w:rsidRDefault="00A924D0" w:rsidP="00E12A9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12A9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F7EB4">
        <w:rPr>
          <w:rFonts w:asciiTheme="majorHAnsi" w:hAnsiTheme="majorHAnsi"/>
          <w:b/>
          <w:sz w:val="20"/>
          <w:szCs w:val="20"/>
        </w:rPr>
        <w:t xml:space="preserve"> </w:t>
      </w:r>
    </w:p>
    <w:p w:rsidR="008C6C45" w:rsidRPr="00E12A96" w:rsidRDefault="00A924D0" w:rsidP="00E12A96">
      <w:pPr>
        <w:jc w:val="center"/>
        <w:rPr>
          <w:rFonts w:asciiTheme="majorHAnsi" w:hAnsiTheme="majorHAnsi"/>
          <w:b/>
          <w:sz w:val="20"/>
          <w:szCs w:val="20"/>
        </w:rPr>
      </w:pPr>
      <w:r w:rsidRPr="00E12A96">
        <w:rPr>
          <w:rFonts w:asciiTheme="majorHAnsi" w:hAnsiTheme="majorHAnsi"/>
          <w:b/>
          <w:sz w:val="20"/>
          <w:szCs w:val="20"/>
        </w:rPr>
        <w:t>28 июля 2023 года</w:t>
      </w:r>
      <w:r w:rsidR="00C956A9" w:rsidRPr="00E12A96">
        <w:rPr>
          <w:rFonts w:asciiTheme="majorHAnsi" w:hAnsiTheme="majorHAnsi"/>
          <w:b/>
          <w:sz w:val="20"/>
          <w:szCs w:val="20"/>
        </w:rPr>
        <w:t xml:space="preserve"> № </w:t>
      </w:r>
      <w:r w:rsidRPr="00E12A96">
        <w:rPr>
          <w:rFonts w:asciiTheme="majorHAnsi" w:hAnsiTheme="majorHAnsi"/>
          <w:b/>
          <w:sz w:val="20"/>
          <w:szCs w:val="20"/>
        </w:rPr>
        <w:t>1304-р</w:t>
      </w:r>
    </w:p>
    <w:p w:rsidR="008C6C45" w:rsidRPr="00E12A96" w:rsidRDefault="00C956A9" w:rsidP="00E12A96">
      <w:pPr>
        <w:jc w:val="center"/>
        <w:rPr>
          <w:rFonts w:asciiTheme="majorHAnsi" w:hAnsiTheme="majorHAnsi"/>
          <w:b/>
          <w:sz w:val="20"/>
          <w:szCs w:val="20"/>
        </w:rPr>
      </w:pPr>
      <w:r w:rsidRPr="00E12A96">
        <w:rPr>
          <w:rFonts w:asciiTheme="majorHAnsi" w:hAnsiTheme="majorHAnsi"/>
          <w:b/>
          <w:sz w:val="20"/>
          <w:szCs w:val="20"/>
        </w:rPr>
        <w:t>«</w:t>
      </w:r>
      <w:r w:rsidR="00A924D0" w:rsidRPr="00E12A96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E31162">
        <w:rPr>
          <w:rFonts w:asciiTheme="majorHAnsi" w:hAnsiTheme="majorHAnsi"/>
          <w:b/>
          <w:sz w:val="20"/>
          <w:szCs w:val="20"/>
        </w:rPr>
        <w:t>О</w:t>
      </w:r>
      <w:r w:rsidR="00A924D0" w:rsidRPr="00E12A96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E12A96">
        <w:rPr>
          <w:rFonts w:asciiTheme="majorHAnsi" w:hAnsiTheme="majorHAnsi"/>
          <w:b/>
          <w:sz w:val="20"/>
          <w:szCs w:val="20"/>
        </w:rPr>
        <w:t xml:space="preserve"> </w:t>
      </w:r>
      <w:r w:rsidR="00A924D0" w:rsidRPr="00E12A96">
        <w:rPr>
          <w:rFonts w:asciiTheme="majorHAnsi" w:hAnsiTheme="majorHAnsi"/>
          <w:b/>
          <w:sz w:val="20"/>
          <w:szCs w:val="20"/>
        </w:rPr>
        <w:t>электросетевого</w:t>
      </w:r>
      <w:r w:rsidRPr="00E12A96">
        <w:rPr>
          <w:rFonts w:asciiTheme="majorHAnsi" w:hAnsiTheme="majorHAnsi"/>
          <w:b/>
          <w:sz w:val="20"/>
          <w:szCs w:val="20"/>
        </w:rPr>
        <w:t xml:space="preserve"> </w:t>
      </w:r>
      <w:r w:rsidR="00A924D0" w:rsidRPr="00E12A96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«ЛЭП- 6кВ ТП </w:t>
      </w:r>
      <w:r w:rsidR="00CB27A8">
        <w:rPr>
          <w:rFonts w:asciiTheme="majorHAnsi" w:hAnsiTheme="majorHAnsi"/>
          <w:b/>
          <w:sz w:val="20"/>
          <w:szCs w:val="20"/>
        </w:rPr>
        <w:t>11</w:t>
      </w:r>
      <w:r w:rsidR="00A924D0" w:rsidRPr="00E12A96">
        <w:rPr>
          <w:rFonts w:asciiTheme="majorHAnsi" w:hAnsiTheme="majorHAnsi"/>
          <w:b/>
          <w:sz w:val="20"/>
          <w:szCs w:val="20"/>
        </w:rPr>
        <w:t xml:space="preserve">З - </w:t>
      </w:r>
      <w:r w:rsidR="008D7BCC">
        <w:rPr>
          <w:rFonts w:asciiTheme="majorHAnsi" w:hAnsiTheme="majorHAnsi"/>
          <w:b/>
          <w:sz w:val="20"/>
          <w:szCs w:val="20"/>
        </w:rPr>
        <w:t>Т</w:t>
      </w:r>
      <w:r w:rsidR="00E12A96">
        <w:rPr>
          <w:rFonts w:asciiTheme="majorHAnsi" w:hAnsiTheme="majorHAnsi"/>
          <w:b/>
          <w:sz w:val="20"/>
          <w:szCs w:val="20"/>
        </w:rPr>
        <w:t>П</w:t>
      </w:r>
      <w:r w:rsidR="00A924D0" w:rsidRPr="00E12A96">
        <w:rPr>
          <w:rFonts w:asciiTheme="majorHAnsi" w:hAnsiTheme="majorHAnsi"/>
          <w:b/>
          <w:sz w:val="20"/>
          <w:szCs w:val="20"/>
        </w:rPr>
        <w:t xml:space="preserve"> 505 ф.8 </w:t>
      </w:r>
      <w:r w:rsidRPr="00E12A96">
        <w:rPr>
          <w:rFonts w:asciiTheme="majorHAnsi" w:hAnsiTheme="majorHAnsi"/>
          <w:b/>
          <w:sz w:val="20"/>
          <w:szCs w:val="20"/>
        </w:rPr>
        <w:t>П</w:t>
      </w:r>
      <w:r w:rsidR="00A924D0" w:rsidRPr="00E12A96">
        <w:rPr>
          <w:rFonts w:asciiTheme="majorHAnsi" w:hAnsiTheme="majorHAnsi"/>
          <w:b/>
          <w:sz w:val="20"/>
          <w:szCs w:val="20"/>
        </w:rPr>
        <w:t>С</w:t>
      </w:r>
      <w:r w:rsidRPr="00E12A96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A924D0" w:rsidRPr="00E12A96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A924D0" w:rsidRPr="00E12A96">
        <w:rPr>
          <w:rFonts w:asciiTheme="majorHAnsi" w:hAnsiTheme="majorHAnsi"/>
          <w:b/>
          <w:sz w:val="20"/>
          <w:szCs w:val="20"/>
        </w:rPr>
        <w:t>» (реестровый номер - 30:12-6.3982)</w:t>
      </w:r>
      <w:r w:rsidRPr="00E12A96">
        <w:rPr>
          <w:rFonts w:asciiTheme="majorHAnsi" w:hAnsiTheme="majorHAnsi"/>
          <w:b/>
          <w:sz w:val="20"/>
          <w:szCs w:val="20"/>
        </w:rPr>
        <w:t>»</w:t>
      </w:r>
    </w:p>
    <w:p w:rsidR="008C6C45" w:rsidRPr="00170A1B" w:rsidRDefault="00A924D0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03-10-02-16040/22, в соответствии со ст. 23, </w:t>
      </w:r>
      <w:proofErr w:type="spellStart"/>
      <w:r w:rsidRPr="00170A1B">
        <w:rPr>
          <w:rFonts w:ascii="Arial" w:hAnsi="Arial" w:cs="Arial"/>
          <w:sz w:val="18"/>
          <w:szCs w:val="18"/>
        </w:rPr>
        <w:t>ст.ст</w:t>
      </w:r>
      <w:proofErr w:type="spellEnd"/>
      <w:r w:rsidRPr="00170A1B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170A1B">
        <w:rPr>
          <w:rFonts w:ascii="Arial" w:hAnsi="Arial" w:cs="Arial"/>
          <w:sz w:val="18"/>
          <w:szCs w:val="18"/>
        </w:rPr>
        <w:t>п</w:t>
      </w:r>
      <w:proofErr w:type="gramStart"/>
      <w:r w:rsidRPr="00170A1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70A1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1. </w:t>
      </w:r>
      <w:r w:rsidR="00A924D0" w:rsidRPr="00170A1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924D0" w:rsidRPr="00170A1B">
        <w:rPr>
          <w:rFonts w:ascii="Arial" w:hAnsi="Arial" w:cs="Arial"/>
          <w:sz w:val="18"/>
          <w:szCs w:val="18"/>
        </w:rPr>
        <w:t>Россети</w:t>
      </w:r>
      <w:proofErr w:type="spellEnd"/>
    </w:p>
    <w:p w:rsidR="008C6C45" w:rsidRPr="00170A1B" w:rsidRDefault="00A924D0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70A1B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Pr="00170A1B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70A1B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«ЛЭП-6 </w:t>
      </w:r>
      <w:proofErr w:type="spellStart"/>
      <w:r w:rsidRPr="00170A1B">
        <w:rPr>
          <w:rFonts w:ascii="Arial" w:hAnsi="Arial" w:cs="Arial"/>
          <w:sz w:val="18"/>
          <w:szCs w:val="18"/>
        </w:rPr>
        <w:t>кВ</w:t>
      </w:r>
      <w:proofErr w:type="spellEnd"/>
      <w:r w:rsidRPr="00170A1B">
        <w:rPr>
          <w:rFonts w:ascii="Arial" w:hAnsi="Arial" w:cs="Arial"/>
          <w:sz w:val="18"/>
          <w:szCs w:val="18"/>
        </w:rPr>
        <w:t xml:space="preserve"> от РУ-6 </w:t>
      </w:r>
      <w:proofErr w:type="spellStart"/>
      <w:r w:rsidRPr="00170A1B">
        <w:rPr>
          <w:rFonts w:ascii="Arial" w:hAnsi="Arial" w:cs="Arial"/>
          <w:sz w:val="18"/>
          <w:szCs w:val="18"/>
        </w:rPr>
        <w:t>кВ</w:t>
      </w:r>
      <w:proofErr w:type="spellEnd"/>
      <w:r w:rsidRPr="00170A1B">
        <w:rPr>
          <w:rFonts w:ascii="Arial" w:hAnsi="Arial" w:cs="Arial"/>
          <w:sz w:val="18"/>
          <w:szCs w:val="18"/>
        </w:rPr>
        <w:t xml:space="preserve"> Т</w:t>
      </w:r>
      <w:r w:rsidR="00CB27A8" w:rsidRPr="00170A1B">
        <w:rPr>
          <w:rFonts w:ascii="Arial" w:hAnsi="Arial" w:cs="Arial"/>
          <w:sz w:val="18"/>
          <w:szCs w:val="18"/>
        </w:rPr>
        <w:t>П</w:t>
      </w:r>
      <w:r w:rsidRPr="00170A1B">
        <w:rPr>
          <w:rFonts w:ascii="Arial" w:hAnsi="Arial" w:cs="Arial"/>
          <w:sz w:val="18"/>
          <w:szCs w:val="18"/>
        </w:rPr>
        <w:t xml:space="preserve"> 113 до РУ-6 </w:t>
      </w:r>
      <w:proofErr w:type="spellStart"/>
      <w:r w:rsidRPr="00170A1B">
        <w:rPr>
          <w:rFonts w:ascii="Arial" w:hAnsi="Arial" w:cs="Arial"/>
          <w:sz w:val="18"/>
          <w:szCs w:val="18"/>
        </w:rPr>
        <w:t>кВ</w:t>
      </w:r>
      <w:proofErr w:type="spellEnd"/>
      <w:r w:rsidRPr="00170A1B">
        <w:rPr>
          <w:rFonts w:ascii="Arial" w:hAnsi="Arial" w:cs="Arial"/>
          <w:sz w:val="18"/>
          <w:szCs w:val="18"/>
        </w:rPr>
        <w:t xml:space="preserve"> </w:t>
      </w:r>
      <w:r w:rsidR="008D7BCC" w:rsidRPr="00170A1B">
        <w:rPr>
          <w:rFonts w:ascii="Arial" w:hAnsi="Arial" w:cs="Arial"/>
          <w:sz w:val="18"/>
          <w:szCs w:val="18"/>
        </w:rPr>
        <w:t>Т</w:t>
      </w:r>
      <w:r w:rsidR="00CB27A8" w:rsidRPr="00170A1B">
        <w:rPr>
          <w:rFonts w:ascii="Arial" w:hAnsi="Arial" w:cs="Arial"/>
          <w:sz w:val="18"/>
          <w:szCs w:val="18"/>
        </w:rPr>
        <w:t>П</w:t>
      </w:r>
      <w:r w:rsidRPr="00170A1B">
        <w:rPr>
          <w:rFonts w:ascii="Arial" w:hAnsi="Arial" w:cs="Arial"/>
          <w:sz w:val="18"/>
          <w:szCs w:val="18"/>
        </w:rPr>
        <w:t xml:space="preserve"> 505</w:t>
      </w:r>
      <w:r w:rsidR="00E12A96" w:rsidRPr="00170A1B">
        <w:rPr>
          <w:rFonts w:ascii="Arial" w:hAnsi="Arial" w:cs="Arial"/>
          <w:sz w:val="18"/>
          <w:szCs w:val="18"/>
        </w:rPr>
        <w:t xml:space="preserve"> </w:t>
      </w:r>
      <w:r w:rsidRPr="00170A1B">
        <w:rPr>
          <w:rFonts w:ascii="Arial" w:hAnsi="Arial" w:cs="Arial"/>
          <w:sz w:val="18"/>
          <w:szCs w:val="18"/>
        </w:rPr>
        <w:t>- 0,08км», расположенного в</w:t>
      </w:r>
      <w:r w:rsidR="00E12A96" w:rsidRPr="00170A1B">
        <w:rPr>
          <w:rFonts w:ascii="Arial" w:hAnsi="Arial" w:cs="Arial"/>
          <w:sz w:val="18"/>
          <w:szCs w:val="18"/>
        </w:rPr>
        <w:t xml:space="preserve"> </w:t>
      </w:r>
      <w:r w:rsidRPr="00170A1B">
        <w:rPr>
          <w:rFonts w:ascii="Arial" w:hAnsi="Arial" w:cs="Arial"/>
          <w:sz w:val="18"/>
          <w:szCs w:val="18"/>
        </w:rPr>
        <w:t>границах охранной зоны «ЛЭН-</w:t>
      </w:r>
      <w:r w:rsidR="00E12A96" w:rsidRPr="00170A1B">
        <w:rPr>
          <w:rFonts w:ascii="Arial" w:hAnsi="Arial" w:cs="Arial"/>
          <w:sz w:val="18"/>
          <w:szCs w:val="18"/>
        </w:rPr>
        <w:t>6</w:t>
      </w:r>
      <w:r w:rsidRPr="00170A1B">
        <w:rPr>
          <w:rFonts w:ascii="Arial" w:hAnsi="Arial" w:cs="Arial"/>
          <w:sz w:val="18"/>
          <w:szCs w:val="18"/>
        </w:rPr>
        <w:t>кВ TH 113 - Т</w:t>
      </w:r>
      <w:r w:rsidR="008D7BCC" w:rsidRPr="00170A1B">
        <w:rPr>
          <w:rFonts w:ascii="Arial" w:hAnsi="Arial" w:cs="Arial"/>
          <w:sz w:val="18"/>
          <w:szCs w:val="18"/>
        </w:rPr>
        <w:t>П</w:t>
      </w:r>
      <w:r w:rsidRPr="00170A1B">
        <w:rPr>
          <w:rFonts w:ascii="Arial" w:hAnsi="Arial" w:cs="Arial"/>
          <w:sz w:val="18"/>
          <w:szCs w:val="18"/>
        </w:rPr>
        <w:t xml:space="preserve"> 505 ф.8 ПС </w:t>
      </w:r>
      <w:proofErr w:type="spellStart"/>
      <w:r w:rsidRPr="00170A1B">
        <w:rPr>
          <w:rFonts w:ascii="Arial" w:hAnsi="Arial" w:cs="Arial"/>
          <w:sz w:val="18"/>
          <w:szCs w:val="18"/>
        </w:rPr>
        <w:t>Трусовская</w:t>
      </w:r>
      <w:proofErr w:type="spellEnd"/>
      <w:r w:rsidRPr="00170A1B">
        <w:rPr>
          <w:rFonts w:ascii="Arial" w:hAnsi="Arial" w:cs="Arial"/>
          <w:sz w:val="18"/>
          <w:szCs w:val="18"/>
        </w:rPr>
        <w:t>» (реестровый номер - 30:12-6.3982) сроком на 49 лет в отношении расположенных на территории муниципального образования «Городской</w:t>
      </w:r>
      <w:proofErr w:type="gramEnd"/>
      <w:r w:rsidRPr="00170A1B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2. </w:t>
      </w:r>
      <w:r w:rsidR="00A924D0" w:rsidRPr="00170A1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3. </w:t>
      </w:r>
      <w:r w:rsidR="00A924D0" w:rsidRPr="00170A1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E12A96" w:rsidRPr="00170A1B">
        <w:rPr>
          <w:rFonts w:ascii="Arial" w:hAnsi="Arial" w:cs="Arial"/>
          <w:sz w:val="18"/>
          <w:szCs w:val="18"/>
        </w:rPr>
        <w:t xml:space="preserve"> </w:t>
      </w:r>
      <w:r w:rsidR="00A924D0" w:rsidRPr="00170A1B">
        <w:rPr>
          <w:rFonts w:ascii="Arial" w:hAnsi="Arial" w:cs="Arial"/>
          <w:sz w:val="18"/>
          <w:szCs w:val="18"/>
        </w:rPr>
        <w:t>«</w:t>
      </w:r>
      <w:proofErr w:type="spellStart"/>
      <w:r w:rsidR="00A924D0" w:rsidRPr="00170A1B">
        <w:rPr>
          <w:rFonts w:ascii="Arial" w:hAnsi="Arial" w:cs="Arial"/>
          <w:sz w:val="18"/>
          <w:szCs w:val="18"/>
        </w:rPr>
        <w:t>Россети</w:t>
      </w:r>
      <w:proofErr w:type="spellEnd"/>
      <w:r w:rsidR="00A924D0" w:rsidRPr="00170A1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924D0" w:rsidRPr="00170A1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E12A96" w:rsidRPr="00170A1B">
        <w:rPr>
          <w:rFonts w:ascii="Arial" w:hAnsi="Arial" w:cs="Arial"/>
          <w:sz w:val="18"/>
          <w:szCs w:val="18"/>
        </w:rPr>
        <w:t xml:space="preserve"> </w:t>
      </w:r>
      <w:r w:rsidR="00A924D0" w:rsidRPr="00170A1B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E31162">
        <w:rPr>
          <w:rFonts w:ascii="Arial" w:hAnsi="Arial" w:cs="Arial"/>
          <w:sz w:val="18"/>
          <w:szCs w:val="18"/>
        </w:rPr>
        <w:t>–</w:t>
      </w:r>
      <w:bookmarkStart w:id="2" w:name="_GoBack"/>
      <w:bookmarkEnd w:id="2"/>
      <w:r w:rsidR="00A924D0" w:rsidRPr="00170A1B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4. </w:t>
      </w:r>
      <w:r w:rsidR="00A924D0" w:rsidRPr="00170A1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5. </w:t>
      </w:r>
      <w:r w:rsidR="00A924D0" w:rsidRPr="00170A1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924D0" w:rsidRPr="00170A1B">
        <w:rPr>
          <w:rFonts w:ascii="Arial" w:hAnsi="Arial" w:cs="Arial"/>
          <w:sz w:val="18"/>
          <w:szCs w:val="18"/>
        </w:rPr>
        <w:t>Россети</w:t>
      </w:r>
      <w:proofErr w:type="spellEnd"/>
      <w:r w:rsidR="00A924D0" w:rsidRPr="00170A1B">
        <w:rPr>
          <w:rFonts w:ascii="Arial" w:hAnsi="Arial" w:cs="Arial"/>
          <w:sz w:val="18"/>
          <w:szCs w:val="18"/>
        </w:rPr>
        <w:t xml:space="preserve"> Юг»: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5.1. </w:t>
      </w:r>
      <w:r w:rsidR="00A924D0" w:rsidRPr="00170A1B">
        <w:rPr>
          <w:rFonts w:ascii="Arial" w:hAnsi="Arial" w:cs="Arial"/>
          <w:sz w:val="18"/>
          <w:szCs w:val="18"/>
        </w:rPr>
        <w:t>Привести земельные участки, указанные в приложении.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5.2. </w:t>
      </w:r>
      <w:r w:rsidR="00A924D0" w:rsidRPr="00170A1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924D0" w:rsidRPr="00170A1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7. </w:t>
      </w:r>
      <w:r w:rsidR="00A924D0" w:rsidRPr="00170A1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7.1. </w:t>
      </w:r>
      <w:r w:rsidR="00A924D0" w:rsidRPr="00170A1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924D0" w:rsidRPr="00170A1B">
        <w:rPr>
          <w:rFonts w:ascii="Arial" w:hAnsi="Arial" w:cs="Arial"/>
          <w:sz w:val="18"/>
          <w:szCs w:val="18"/>
        </w:rPr>
        <w:t>Росреестра</w:t>
      </w:r>
      <w:proofErr w:type="spellEnd"/>
      <w:r w:rsidR="00A924D0" w:rsidRPr="00170A1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7.2. </w:t>
      </w:r>
      <w:r w:rsidR="00A924D0" w:rsidRPr="00170A1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7.3. </w:t>
      </w:r>
      <w:r w:rsidR="00A924D0" w:rsidRPr="00170A1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C6C45" w:rsidRPr="00170A1B" w:rsidRDefault="00C956A9" w:rsidP="00170A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0A1B">
        <w:rPr>
          <w:rFonts w:ascii="Arial" w:hAnsi="Arial" w:cs="Arial"/>
          <w:sz w:val="18"/>
          <w:szCs w:val="18"/>
        </w:rPr>
        <w:t xml:space="preserve">8. </w:t>
      </w:r>
      <w:r w:rsidR="00A924D0" w:rsidRPr="00170A1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12A96" w:rsidRPr="00170A1B">
        <w:rPr>
          <w:rFonts w:ascii="Arial" w:hAnsi="Arial" w:cs="Arial"/>
          <w:sz w:val="18"/>
          <w:szCs w:val="18"/>
        </w:rPr>
        <w:t xml:space="preserve"> </w:t>
      </w:r>
      <w:r w:rsidR="00A924D0" w:rsidRPr="00170A1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A924D0" w:rsidRPr="00170A1B">
        <w:rPr>
          <w:rFonts w:ascii="Arial" w:hAnsi="Arial" w:cs="Arial"/>
          <w:sz w:val="18"/>
          <w:szCs w:val="18"/>
        </w:rPr>
        <w:t>разместить</w:t>
      </w:r>
      <w:proofErr w:type="gramEnd"/>
      <w:r w:rsidR="00A924D0" w:rsidRPr="00170A1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C6C45" w:rsidRPr="00170A1B" w:rsidRDefault="00A924D0" w:rsidP="00E12A96">
      <w:pPr>
        <w:jc w:val="right"/>
        <w:rPr>
          <w:rFonts w:ascii="Arial" w:hAnsi="Arial" w:cs="Arial"/>
          <w:b/>
          <w:sz w:val="18"/>
          <w:szCs w:val="18"/>
        </w:rPr>
      </w:pPr>
      <w:r w:rsidRPr="00170A1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12A96" w:rsidRPr="00170A1B">
        <w:rPr>
          <w:rFonts w:ascii="Arial" w:hAnsi="Arial" w:cs="Arial"/>
          <w:b/>
          <w:sz w:val="18"/>
          <w:szCs w:val="18"/>
        </w:rPr>
        <w:t xml:space="preserve"> </w:t>
      </w:r>
      <w:r w:rsidRPr="00170A1B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proofErr w:type="spellStart"/>
      <w:proofErr w:type="gramStart"/>
      <w:r w:rsidRPr="00170A1B">
        <w:rPr>
          <w:rFonts w:ascii="Arial" w:hAnsi="Arial" w:cs="Arial"/>
          <w:b/>
          <w:sz w:val="18"/>
          <w:szCs w:val="18"/>
        </w:rPr>
        <w:t>A</w:t>
      </w:r>
      <w:proofErr w:type="gramEnd"/>
      <w:r w:rsidR="00E12A96" w:rsidRPr="00170A1B">
        <w:rPr>
          <w:rFonts w:ascii="Arial" w:hAnsi="Arial" w:cs="Arial"/>
          <w:b/>
          <w:sz w:val="18"/>
          <w:szCs w:val="18"/>
        </w:rPr>
        <w:t>страхань</w:t>
      </w:r>
      <w:proofErr w:type="spellEnd"/>
      <w:r w:rsidR="00E12A96" w:rsidRPr="00170A1B">
        <w:rPr>
          <w:rFonts w:ascii="Arial" w:hAnsi="Arial" w:cs="Arial"/>
          <w:b/>
          <w:sz w:val="18"/>
          <w:szCs w:val="18"/>
        </w:rPr>
        <w:t xml:space="preserve">» </w:t>
      </w:r>
      <w:r w:rsidRPr="00170A1B">
        <w:rPr>
          <w:rFonts w:ascii="Arial" w:hAnsi="Arial" w:cs="Arial"/>
          <w:b/>
          <w:sz w:val="18"/>
          <w:szCs w:val="18"/>
        </w:rPr>
        <w:t>О.А. Полумордвинов</w:t>
      </w:r>
    </w:p>
    <w:p w:rsidR="008C6C45" w:rsidRPr="00E12A96" w:rsidRDefault="008C6C45" w:rsidP="00E12A96">
      <w:pPr>
        <w:jc w:val="right"/>
        <w:rPr>
          <w:b/>
        </w:rPr>
      </w:pPr>
    </w:p>
    <w:p w:rsidR="00C956A9" w:rsidRPr="00C956A9" w:rsidRDefault="00C956A9"/>
    <w:sectPr w:rsidR="00C956A9" w:rsidRPr="00C956A9" w:rsidSect="00170A1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3D" w:rsidRDefault="0090763D">
      <w:r>
        <w:separator/>
      </w:r>
    </w:p>
  </w:endnote>
  <w:endnote w:type="continuationSeparator" w:id="0">
    <w:p w:rsidR="0090763D" w:rsidRDefault="0090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3D" w:rsidRDefault="0090763D"/>
  </w:footnote>
  <w:footnote w:type="continuationSeparator" w:id="0">
    <w:p w:rsidR="0090763D" w:rsidRDefault="009076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A6A08"/>
    <w:multiLevelType w:val="multilevel"/>
    <w:tmpl w:val="FF2A7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C6C45"/>
    <w:rsid w:val="00170A1B"/>
    <w:rsid w:val="002E1ADA"/>
    <w:rsid w:val="008C6C45"/>
    <w:rsid w:val="008D7BCC"/>
    <w:rsid w:val="0090763D"/>
    <w:rsid w:val="00A924D0"/>
    <w:rsid w:val="00AF7EB4"/>
    <w:rsid w:val="00C956A9"/>
    <w:rsid w:val="00CB27A8"/>
    <w:rsid w:val="00E12A96"/>
    <w:rsid w:val="00E3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3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3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2023-07-28T12:07:00Z</dcterms:created>
  <dcterms:modified xsi:type="dcterms:W3CDTF">2023-07-28T12:15:00Z</dcterms:modified>
</cp:coreProperties>
</file>